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004"/>
        <w:gridCol w:w="1278"/>
        <w:gridCol w:w="1167"/>
        <w:gridCol w:w="1206"/>
        <w:gridCol w:w="2835"/>
      </w:tblGrid>
      <w:tr w:rsidR="007F1B62" w:rsidRPr="00995FE0" w:rsidTr="006C3CE2">
        <w:trPr>
          <w:trHeight w:val="70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95FE0">
              <w:rPr>
                <w:rFonts w:ascii="Times New Roman" w:hAnsi="Times New Roman"/>
                <w:lang w:val="kk-KZ"/>
              </w:rPr>
              <w:t>Қазіргі кезде академик Е.А.Бөкетов атындағы Қарағанды университетінде төменгі көрсетілген мамандықтар, курстар мен оқыту нысандары бойынша жоғары және жоғары оқу орнынан кейінгі білім алу барысында босаған білім беру гранттары пайда болды.</w:t>
            </w:r>
          </w:p>
        </w:tc>
      </w:tr>
      <w:tr w:rsidR="007F1B62" w:rsidRPr="00995FE0" w:rsidTr="006C3CE2">
        <w:trPr>
          <w:trHeight w:val="342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1D2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95FE0">
              <w:rPr>
                <w:rFonts w:ascii="Times New Roman" w:hAnsi="Times New Roman"/>
                <w:lang w:val="kk-KZ"/>
              </w:rPr>
              <w:t>Мемлекеттік білім беру гранттары бойынша бос орындар тізімі</w:t>
            </w:r>
            <w:r w:rsidRPr="00995FE0">
              <w:rPr>
                <w:rFonts w:ascii="Times New Roman" w:eastAsia="Times New Roman" w:hAnsi="Times New Roman"/>
                <w:lang w:val="kk-KZ" w:eastAsia="ru-RU"/>
              </w:rPr>
              <w:t xml:space="preserve">  (</w:t>
            </w:r>
            <w:r w:rsidR="00290BC5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56016B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="00711195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56016B"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  <w:bookmarkStart w:id="0" w:name="_GoBack"/>
            <w:bookmarkEnd w:id="0"/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>.202</w:t>
            </w:r>
            <w:r w:rsidR="00711195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ж</w:t>
            </w:r>
            <w:r w:rsidRPr="00995FE0">
              <w:rPr>
                <w:rFonts w:ascii="Times New Roman" w:eastAsia="Times New Roman" w:hAnsi="Times New Roman"/>
                <w:lang w:val="kk-KZ" w:eastAsia="ru-RU"/>
              </w:rPr>
              <w:t>.)</w:t>
            </w:r>
          </w:p>
        </w:tc>
      </w:tr>
      <w:tr w:rsidR="007F1B62" w:rsidRPr="00995FE0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BC1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hAnsi="Times New Roman"/>
                <w:b/>
              </w:rPr>
              <w:t xml:space="preserve">Коды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және</w:t>
            </w:r>
            <w:proofErr w:type="spellEnd"/>
            <w:r w:rsidR="00F67E1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бі</w:t>
            </w:r>
            <w:proofErr w:type="gramStart"/>
            <w:r w:rsidRPr="00995FE0">
              <w:rPr>
                <w:rFonts w:ascii="Times New Roman" w:hAnsi="Times New Roman"/>
                <w:b/>
              </w:rPr>
              <w:t>л</w:t>
            </w:r>
            <w:proofErr w:type="gramEnd"/>
            <w:r w:rsidRPr="00995FE0">
              <w:rPr>
                <w:rFonts w:ascii="Times New Roman" w:hAnsi="Times New Roman"/>
                <w:b/>
              </w:rPr>
              <w:t>ім</w:t>
            </w:r>
            <w:proofErr w:type="spellEnd"/>
            <w:r w:rsidRPr="00995FE0">
              <w:rPr>
                <w:rFonts w:ascii="Times New Roman" w:hAnsi="Times New Roman"/>
                <w:b/>
              </w:rPr>
              <w:t xml:space="preserve"> беру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бағдарламасы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hAnsi="Times New Roman"/>
                <w:b/>
              </w:rPr>
              <w:t>Оқу тү</w:t>
            </w:r>
            <w:proofErr w:type="gramStart"/>
            <w:r w:rsidRPr="00995FE0">
              <w:rPr>
                <w:rFonts w:ascii="Times New Roman" w:hAnsi="Times New Roman"/>
                <w:b/>
              </w:rPr>
              <w:t>р</w:t>
            </w:r>
            <w:proofErr w:type="gramEnd"/>
            <w:r w:rsidRPr="00995FE0">
              <w:rPr>
                <w:rFonts w:ascii="Times New Roman" w:hAnsi="Times New Roman"/>
                <w:b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95FE0">
              <w:rPr>
                <w:rFonts w:ascii="Times New Roman" w:hAnsi="Times New Roman"/>
                <w:b/>
              </w:rPr>
              <w:t>Түскен</w:t>
            </w:r>
            <w:proofErr w:type="spellEnd"/>
            <w:r w:rsidR="00F67E1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жылы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proofErr w:type="spellStart"/>
            <w:r w:rsidRPr="00995FE0">
              <w:rPr>
                <w:rFonts w:ascii="Times New Roman" w:hAnsi="Times New Roman"/>
                <w:b/>
              </w:rPr>
              <w:t>Ескертпе</w:t>
            </w:r>
            <w:proofErr w:type="spellEnd"/>
          </w:p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977B73" w:rsidRPr="0056016B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0D7FDC" w:rsidRDefault="00977B73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7D6203" w:rsidRDefault="007D6203" w:rsidP="007D62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В010 – Физика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73" w:rsidRPr="00995FE0" w:rsidRDefault="00977B73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73" w:rsidRPr="00121491" w:rsidRDefault="00977B73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D620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121491" w:rsidRDefault="00977B73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7D6203" w:rsidRDefault="00977B73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77B73">
              <w:rPr>
                <w:rFonts w:ascii="Times New Roman" w:hAnsi="Times New Roman"/>
                <w:lang w:val="kk-KZ"/>
              </w:rPr>
              <w:t>Педа</w:t>
            </w:r>
            <w:r>
              <w:rPr>
                <w:rFonts w:ascii="Times New Roman" w:hAnsi="Times New Roman"/>
                <w:lang w:val="kk-KZ"/>
              </w:rPr>
              <w:t>го</w:t>
            </w:r>
            <w:r w:rsidRPr="00977B73">
              <w:rPr>
                <w:rFonts w:ascii="Times New Roman" w:hAnsi="Times New Roman"/>
                <w:lang w:val="kk-KZ"/>
              </w:rPr>
              <w:t>гикалық квота</w:t>
            </w:r>
            <w:r w:rsidR="007D6203">
              <w:rPr>
                <w:rFonts w:ascii="Times New Roman" w:hAnsi="Times New Roman"/>
                <w:lang w:val="kk-KZ"/>
              </w:rPr>
              <w:t>, Ауылдың әлеуметтік 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AB0734" w:rsidRPr="0056016B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7D6203" w:rsidRDefault="00AB0734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7D6203" w:rsidP="007D62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В015 – Гуманитарлық пәндер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B0734">
            <w:pPr>
              <w:spacing w:after="0" w:line="240" w:lineRule="auto"/>
            </w:pPr>
            <w:r w:rsidRPr="00B97F2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D620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AB0734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7D6203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D6203">
              <w:rPr>
                <w:rFonts w:ascii="Times New Roman" w:hAnsi="Times New Roman"/>
                <w:lang w:val="kk-KZ"/>
              </w:rPr>
              <w:t>Педагогикалық квота, Ауылдың әлеуметтік 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1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B52EA" w:rsidRDefault="00AB0734">
            <w:pPr>
              <w:rPr>
                <w:lang w:val="kk-KZ"/>
              </w:rPr>
            </w:pPr>
            <w:r w:rsidRPr="0088031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7D620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D4DD8" w:rsidRDefault="00AB0734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13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Биология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D4DD8" w:rsidRDefault="00AB0734">
            <w:pPr>
              <w:rPr>
                <w:lang w:val="kk-KZ"/>
              </w:rPr>
            </w:pPr>
            <w:r w:rsidRPr="003D4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4E47B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47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</w:t>
            </w:r>
            <w:r w:rsidRPr="004E47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арасынан шыққан ҚР азаматтары үшін квота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4E47BC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47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640E3" w:rsidRDefault="00AB0734">
            <w:pPr>
              <w:rPr>
                <w:lang w:val="kk-KZ"/>
              </w:rPr>
            </w:pPr>
            <w:r w:rsidRPr="00B22D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B22D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5F7C5B" w:rsidRDefault="00AB0734">
            <w:pPr>
              <w:rPr>
                <w:lang w:val="kk-KZ"/>
              </w:rPr>
            </w:pPr>
            <w:r w:rsidRPr="009E16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554D2" w:rsidP="00A554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</w:t>
            </w:r>
            <w:r w:rsidR="00AB07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Ақпараттық технологиялар</w:t>
            </w:r>
            <w:r w:rsidR="00AB07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554D2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Кәмелетке толмаған төрт және одан көп бала тәрбиелеп отырған отбасылардағы балалар ушін </w:t>
            </w:r>
            <w:r w:rsid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 w:rsid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E483D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Дене шынықтыру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B70B00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қабылдау квотасы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Химия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B70B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білім беру бағдарламаларының топтары бойынша білім беру гранты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A716E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Қазақ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AB0734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5146FE" w:rsidRDefault="003C0B8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B84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В016 – Қазақ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6C3CE2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3C0B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3C0B8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B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білім беру бағдарламаларының топтары бойынша білім беру гранты</w:t>
            </w:r>
          </w:p>
        </w:tc>
      </w:tr>
      <w:tr w:rsidR="00AB0734" w:rsidRPr="0056016B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E0A13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C0B84" w:rsidRDefault="003C0B8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0B8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қабылдау квотасы</w:t>
            </w:r>
          </w:p>
        </w:tc>
      </w:tr>
      <w:tr w:rsidR="002D136F" w:rsidRPr="0056016B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</w:t>
            </w:r>
            <w:r w:rsidR="00C562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62 – Электр техникасы және электроэнергетика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C56269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Әскерге шақыру бойынша мерзімді әскери қызметтің белгіленген мерзімін өткерген Қазақстан Республикасының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азаматтары үшін қабылдау квотасы</w:t>
            </w:r>
          </w:p>
        </w:tc>
      </w:tr>
      <w:tr w:rsidR="002D136F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C56269" w:rsidRDefault="00C56269" w:rsidP="00C56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ік техникасы және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6C3CE2" w:rsidRDefault="00C56269">
            <w:pPr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 және ауыл шаруашылығы білім беру бағдарламаларының топтары бойынша білім беру гранты</w:t>
            </w:r>
          </w:p>
        </w:tc>
      </w:tr>
      <w:tr w:rsidR="002D136F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 w:rsidR="005A52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6C3CE2" w:rsidRDefault="002D136F">
            <w:pPr>
              <w:rPr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2D136F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 w:rsid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5F5228" w:rsidRDefault="00B20251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қабылдау квотасы</w:t>
            </w:r>
          </w:p>
        </w:tc>
      </w:tr>
      <w:tr w:rsidR="002D136F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 w:rsid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3F4CE7" w:rsidRDefault="00B20251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202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Кәмелетке толмаған төрт және одан көп бала тәрбиелеп отырған отбасылардағы балалар ушін қабылдау квотасы</w:t>
            </w:r>
          </w:p>
        </w:tc>
      </w:tr>
      <w:tr w:rsidR="002D136F" w:rsidRPr="007D620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DA716E" w:rsidRDefault="001D1C4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D1C4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В072-Фармацевтиқалық өндіріс технологиясы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5582D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3F4CE7" w:rsidRDefault="002D136F" w:rsidP="001D1C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20474" w:rsidRDefault="0072047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Тынығу </w:t>
            </w:r>
            <w:r w:rsidR="00A03F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7D3CB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B95D59" w:rsidP="00B95D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М003 – Пәндік мамандандырылмаған педагогтері даярлау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E06B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педагогтерін даярлау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56016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Ақпараттық технологиялар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(ғылыми – педагогикалық бағыт)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C3E95" w:rsidRDefault="002D136F">
            <w:pPr>
              <w:rPr>
                <w:lang w:val="kk-KZ"/>
              </w:rPr>
            </w:pPr>
            <w:r w:rsidRPr="004D67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</w:tbl>
    <w:p w:rsidR="00F232BC" w:rsidRPr="00C6127E" w:rsidRDefault="00F232BC" w:rsidP="00995FE0">
      <w:pPr>
        <w:rPr>
          <w:lang w:val="kk-KZ"/>
        </w:rPr>
      </w:pPr>
    </w:p>
    <w:sectPr w:rsidR="00F232BC" w:rsidRPr="00C6127E" w:rsidSect="009B65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1E1"/>
    <w:multiLevelType w:val="hybridMultilevel"/>
    <w:tmpl w:val="46664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00524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364B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356BD"/>
    <w:multiLevelType w:val="hybridMultilevel"/>
    <w:tmpl w:val="34C6026C"/>
    <w:lvl w:ilvl="0" w:tplc="2DD6E17E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B62"/>
    <w:rsid w:val="000525D0"/>
    <w:rsid w:val="0007292B"/>
    <w:rsid w:val="000B3816"/>
    <w:rsid w:val="000D000C"/>
    <w:rsid w:val="000D7FDC"/>
    <w:rsid w:val="0011150D"/>
    <w:rsid w:val="00121491"/>
    <w:rsid w:val="00197371"/>
    <w:rsid w:val="001B358D"/>
    <w:rsid w:val="001B52EA"/>
    <w:rsid w:val="001D1C4F"/>
    <w:rsid w:val="001D202C"/>
    <w:rsid w:val="001D4C08"/>
    <w:rsid w:val="001F146B"/>
    <w:rsid w:val="002557E1"/>
    <w:rsid w:val="00271F99"/>
    <w:rsid w:val="002729FF"/>
    <w:rsid w:val="0028364F"/>
    <w:rsid w:val="00290BC5"/>
    <w:rsid w:val="002A467F"/>
    <w:rsid w:val="002B7C17"/>
    <w:rsid w:val="002D088A"/>
    <w:rsid w:val="002D136F"/>
    <w:rsid w:val="002F11E7"/>
    <w:rsid w:val="002F36AA"/>
    <w:rsid w:val="0032113F"/>
    <w:rsid w:val="00332155"/>
    <w:rsid w:val="00370F18"/>
    <w:rsid w:val="003C0B84"/>
    <w:rsid w:val="003E541A"/>
    <w:rsid w:val="003F4CE7"/>
    <w:rsid w:val="00411984"/>
    <w:rsid w:val="00467903"/>
    <w:rsid w:val="0047170C"/>
    <w:rsid w:val="0047471C"/>
    <w:rsid w:val="004D7944"/>
    <w:rsid w:val="004E47BC"/>
    <w:rsid w:val="004E483D"/>
    <w:rsid w:val="004F655D"/>
    <w:rsid w:val="00505E25"/>
    <w:rsid w:val="005146FE"/>
    <w:rsid w:val="00544BEC"/>
    <w:rsid w:val="0056016B"/>
    <w:rsid w:val="005864C9"/>
    <w:rsid w:val="005A10DD"/>
    <w:rsid w:val="005A528B"/>
    <w:rsid w:val="005B73B3"/>
    <w:rsid w:val="005D0698"/>
    <w:rsid w:val="005D4E13"/>
    <w:rsid w:val="005F0036"/>
    <w:rsid w:val="005F5228"/>
    <w:rsid w:val="005F7C5B"/>
    <w:rsid w:val="006029BB"/>
    <w:rsid w:val="00630AEF"/>
    <w:rsid w:val="00651860"/>
    <w:rsid w:val="00655844"/>
    <w:rsid w:val="00682157"/>
    <w:rsid w:val="006C2E5F"/>
    <w:rsid w:val="006C3CE2"/>
    <w:rsid w:val="006C7777"/>
    <w:rsid w:val="006D0E80"/>
    <w:rsid w:val="006E0B9D"/>
    <w:rsid w:val="00711195"/>
    <w:rsid w:val="00720474"/>
    <w:rsid w:val="00770C7B"/>
    <w:rsid w:val="00777008"/>
    <w:rsid w:val="007A30CA"/>
    <w:rsid w:val="007C3E95"/>
    <w:rsid w:val="007D3CBB"/>
    <w:rsid w:val="007D6203"/>
    <w:rsid w:val="007E00DA"/>
    <w:rsid w:val="007F1B62"/>
    <w:rsid w:val="007F53B3"/>
    <w:rsid w:val="007F586F"/>
    <w:rsid w:val="00827857"/>
    <w:rsid w:val="00842258"/>
    <w:rsid w:val="00851E41"/>
    <w:rsid w:val="0086300D"/>
    <w:rsid w:val="00881A65"/>
    <w:rsid w:val="008857CF"/>
    <w:rsid w:val="008E5520"/>
    <w:rsid w:val="008E6237"/>
    <w:rsid w:val="008F0579"/>
    <w:rsid w:val="009640E3"/>
    <w:rsid w:val="00976978"/>
    <w:rsid w:val="00977B73"/>
    <w:rsid w:val="009847B4"/>
    <w:rsid w:val="00985498"/>
    <w:rsid w:val="00995FE0"/>
    <w:rsid w:val="009A3762"/>
    <w:rsid w:val="009B32AD"/>
    <w:rsid w:val="009B65AC"/>
    <w:rsid w:val="009C11B7"/>
    <w:rsid w:val="00A00F3B"/>
    <w:rsid w:val="00A03F4C"/>
    <w:rsid w:val="00A147FF"/>
    <w:rsid w:val="00A320E5"/>
    <w:rsid w:val="00A33D02"/>
    <w:rsid w:val="00A45CC4"/>
    <w:rsid w:val="00A554D2"/>
    <w:rsid w:val="00A5582D"/>
    <w:rsid w:val="00A56A2E"/>
    <w:rsid w:val="00A574C0"/>
    <w:rsid w:val="00A60781"/>
    <w:rsid w:val="00A92D0A"/>
    <w:rsid w:val="00A96DCF"/>
    <w:rsid w:val="00AB0734"/>
    <w:rsid w:val="00AC1906"/>
    <w:rsid w:val="00B20251"/>
    <w:rsid w:val="00B44708"/>
    <w:rsid w:val="00B70B00"/>
    <w:rsid w:val="00B95D59"/>
    <w:rsid w:val="00BC19FC"/>
    <w:rsid w:val="00BD0190"/>
    <w:rsid w:val="00BD4DD8"/>
    <w:rsid w:val="00C15167"/>
    <w:rsid w:val="00C168F7"/>
    <w:rsid w:val="00C16FBE"/>
    <w:rsid w:val="00C20371"/>
    <w:rsid w:val="00C4516D"/>
    <w:rsid w:val="00C5518E"/>
    <w:rsid w:val="00C56269"/>
    <w:rsid w:val="00C6127E"/>
    <w:rsid w:val="00C62F88"/>
    <w:rsid w:val="00C73681"/>
    <w:rsid w:val="00C80EFC"/>
    <w:rsid w:val="00C950FA"/>
    <w:rsid w:val="00CB1F37"/>
    <w:rsid w:val="00CD6C65"/>
    <w:rsid w:val="00D143EC"/>
    <w:rsid w:val="00D215D0"/>
    <w:rsid w:val="00D44723"/>
    <w:rsid w:val="00D93E52"/>
    <w:rsid w:val="00DA716E"/>
    <w:rsid w:val="00DE0A13"/>
    <w:rsid w:val="00E06B66"/>
    <w:rsid w:val="00EA64D3"/>
    <w:rsid w:val="00EB13F1"/>
    <w:rsid w:val="00ED6346"/>
    <w:rsid w:val="00F1452E"/>
    <w:rsid w:val="00F21863"/>
    <w:rsid w:val="00F232BC"/>
    <w:rsid w:val="00F245C2"/>
    <w:rsid w:val="00F26C98"/>
    <w:rsid w:val="00F67E13"/>
    <w:rsid w:val="00F72BAA"/>
    <w:rsid w:val="00F936DF"/>
    <w:rsid w:val="00FD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2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Сабирова Жулдуз Канатовна </cp:lastModifiedBy>
  <cp:revision>70</cp:revision>
  <cp:lastPrinted>2026-04-10T09:23:00Z</cp:lastPrinted>
  <dcterms:created xsi:type="dcterms:W3CDTF">2025-01-06T09:15:00Z</dcterms:created>
  <dcterms:modified xsi:type="dcterms:W3CDTF">2026-04-10T11:13:00Z</dcterms:modified>
</cp:coreProperties>
</file>